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B67" w:rsidRPr="00976B67" w:rsidRDefault="00976B67" w:rsidP="00976B67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1</w:t>
      </w:r>
    </w:p>
    <w:p w:rsidR="00976B67" w:rsidRPr="00976B67" w:rsidRDefault="00976B67" w:rsidP="00976B67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976B67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976B67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976B67" w:rsidRPr="00976B67" w:rsidRDefault="00976B67" w:rsidP="00976B67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 w:rsidRPr="00976B67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</w:t>
      </w:r>
      <w:r w:rsidRPr="00976B67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 w:rsidRPr="00976B67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7</w:t>
      </w:r>
      <w:r w:rsidRPr="00976B67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976B67" w:rsidRPr="00976B67" w:rsidRDefault="00976B67" w:rsidP="00976B6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976B67"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976B67" w:rsidRPr="00976B67" w:rsidRDefault="00976B67" w:rsidP="00976B67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 w:rsidRPr="00976B67"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5+6+7</w:t>
      </w:r>
      <w:r w:rsidRPr="00976B67"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 w:rsidRPr="00976B67">
        <w:rPr>
          <w:rFonts w:ascii="Times New Roman" w:hAnsi="Times New Roman" w:cs="Times New Roman"/>
          <w:b/>
          <w:iCs/>
          <w:sz w:val="32"/>
          <w:szCs w:val="40"/>
          <w:lang w:val="nl-NL"/>
        </w:rPr>
        <w:t>BÀI 1: a, c</w:t>
      </w:r>
    </w:p>
    <w:p w:rsidR="00CC76A3" w:rsidRPr="00976B67" w:rsidRDefault="00CC76A3" w:rsidP="00CC76A3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CC76A3" w:rsidRPr="00976B67" w:rsidRDefault="00CC76A3" w:rsidP="00CC76A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B67"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CC76A3" w:rsidRPr="00976B67" w:rsidRDefault="00CC76A3" w:rsidP="00CC76A3">
      <w:pPr>
        <w:jc w:val="both"/>
        <w:rPr>
          <w:rFonts w:ascii="Times New Roman" w:hAnsi="Times New Roman" w:cs="Times New Roman"/>
          <w:sz w:val="28"/>
          <w:szCs w:val="28"/>
        </w:rPr>
      </w:pPr>
      <w:r w:rsidRPr="00976B67">
        <w:rPr>
          <w:rFonts w:ascii="Times New Roman" w:hAnsi="Times New Roman" w:cs="Times New Roman"/>
          <w:sz w:val="28"/>
          <w:szCs w:val="28"/>
        </w:rPr>
        <w:t xml:space="preserve">- Nhận biết các âm và chữ cái a, c; đánh vần đúng tiếng có mô hình “âm đầu - âm chính”: </w:t>
      </w:r>
      <w:r w:rsidRPr="00976B67">
        <w:rPr>
          <w:rFonts w:ascii="Times New Roman" w:hAnsi="Times New Roman" w:cs="Times New Roman"/>
          <w:b/>
          <w:sz w:val="28"/>
          <w:szCs w:val="28"/>
        </w:rPr>
        <w:t>ca</w:t>
      </w:r>
      <w:r w:rsidRPr="00976B67">
        <w:rPr>
          <w:rFonts w:ascii="Times New Roman" w:hAnsi="Times New Roman" w:cs="Times New Roman"/>
          <w:sz w:val="28"/>
          <w:szCs w:val="28"/>
        </w:rPr>
        <w:t>.</w:t>
      </w:r>
    </w:p>
    <w:p w:rsidR="00CC76A3" w:rsidRPr="00976B67" w:rsidRDefault="00CC76A3" w:rsidP="00CC76A3">
      <w:pPr>
        <w:jc w:val="both"/>
        <w:rPr>
          <w:rFonts w:ascii="Times New Roman" w:hAnsi="Times New Roman" w:cs="Times New Roman"/>
          <w:sz w:val="28"/>
          <w:szCs w:val="28"/>
        </w:rPr>
      </w:pPr>
      <w:r w:rsidRPr="00976B67">
        <w:rPr>
          <w:rFonts w:ascii="Times New Roman" w:hAnsi="Times New Roman" w:cs="Times New Roman"/>
          <w:sz w:val="28"/>
          <w:szCs w:val="28"/>
        </w:rPr>
        <w:t>- Nhìn tranh, ảnh minh họa, phát âm và tự phát hiện được tiếng có âm a, âm c; tìm được chữ a, chữ c trong bộ chữ.</w:t>
      </w:r>
    </w:p>
    <w:p w:rsidR="00CC76A3" w:rsidRPr="00976B67" w:rsidRDefault="00CC76A3" w:rsidP="00CC76A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sz w:val="28"/>
          <w:szCs w:val="28"/>
        </w:rPr>
        <w:t>- Viết đúng các chữ cái a và c và tiếng ca.</w:t>
      </w:r>
    </w:p>
    <w:p w:rsidR="00CC76A3" w:rsidRPr="00976B67" w:rsidRDefault="00CC76A3" w:rsidP="00CC76A3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b/>
          <w:sz w:val="28"/>
          <w:szCs w:val="28"/>
          <w:lang w:val="nl-NL"/>
        </w:rPr>
        <w:t>2. Năng lực – Phẩm chất:</w:t>
      </w:r>
    </w:p>
    <w:p w:rsidR="00CC76A3" w:rsidRPr="00976B67" w:rsidRDefault="00CC76A3" w:rsidP="00CC76A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sz w:val="28"/>
          <w:szCs w:val="28"/>
          <w:lang w:val="nl-NL"/>
        </w:rPr>
        <w:t>- Khơi gợi tình yêu thiên nhiên.</w:t>
      </w:r>
    </w:p>
    <w:p w:rsidR="00CC76A3" w:rsidRPr="00976B67" w:rsidRDefault="00CC76A3" w:rsidP="00CC76A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sz w:val="28"/>
          <w:szCs w:val="28"/>
          <w:lang w:val="nl-NL"/>
        </w:rPr>
        <w:t>- Khơi gợi óc tìm tòi, vận dụng những điều đã học vào thực tế.</w:t>
      </w:r>
    </w:p>
    <w:p w:rsidR="00CC76A3" w:rsidRPr="00976B67" w:rsidRDefault="00CC76A3" w:rsidP="00CC76A3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976B67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CC76A3" w:rsidRPr="00976B67" w:rsidRDefault="00976B67" w:rsidP="00CC76A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sz w:val="28"/>
          <w:szCs w:val="28"/>
          <w:lang w:val="nl-NL"/>
        </w:rPr>
        <w:t xml:space="preserve">- Máy tính, tivi </w:t>
      </w:r>
      <w:r w:rsidR="00CC76A3" w:rsidRPr="00976B67">
        <w:rPr>
          <w:rFonts w:ascii="Times New Roman" w:hAnsi="Times New Roman" w:cs="Times New Roman"/>
          <w:sz w:val="28"/>
          <w:szCs w:val="28"/>
          <w:lang w:val="nl-NL"/>
        </w:rPr>
        <w:t>minh họa từ khóa, từ trong bài tập hoặc tranh ảnh, mẫu vật, vật thật.</w:t>
      </w:r>
    </w:p>
    <w:p w:rsidR="00CC76A3" w:rsidRPr="00976B67" w:rsidRDefault="00CC76A3" w:rsidP="00CC76A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sz w:val="28"/>
          <w:szCs w:val="28"/>
          <w:lang w:val="nl-NL"/>
        </w:rPr>
        <w:t>- Bảng cài, bộ thẻ chữ. Vở Bài tập Tiếng Việt</w:t>
      </w:r>
    </w:p>
    <w:p w:rsidR="00CC76A3" w:rsidRPr="00976B67" w:rsidRDefault="00CC76A3" w:rsidP="00CC76A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sz w:val="28"/>
          <w:szCs w:val="28"/>
          <w:lang w:val="nl-NL"/>
        </w:rPr>
        <w:t>- Bảng con, phấn, bút dạ để học sinh làm bài tập 6 (tập viết).</w:t>
      </w:r>
    </w:p>
    <w:p w:rsidR="00CC76A3" w:rsidRPr="00976B67" w:rsidRDefault="00CC76A3" w:rsidP="00CC76A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sz w:val="28"/>
          <w:szCs w:val="28"/>
          <w:lang w:val="nl-NL"/>
        </w:rPr>
        <w:t>- Cái ca.</w:t>
      </w:r>
    </w:p>
    <w:p w:rsidR="00CC76A3" w:rsidRPr="00976B67" w:rsidRDefault="00CC76A3" w:rsidP="00CC76A3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76B67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III. CÁC HOẠT ĐỘNG DẠY HỌC CHỦ YẾU: </w:t>
      </w:r>
    </w:p>
    <w:p w:rsidR="00CC76A3" w:rsidRPr="00976B67" w:rsidRDefault="00673F53" w:rsidP="00CC76A3">
      <w:pPr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Tiết 5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3827"/>
      </w:tblGrid>
      <w:tr w:rsidR="00CC76A3" w:rsidRPr="00976B67" w:rsidTr="00F4727D">
        <w:tc>
          <w:tcPr>
            <w:tcW w:w="5274" w:type="dxa"/>
            <w:shd w:val="clear" w:color="auto" w:fill="auto"/>
          </w:tcPr>
          <w:p w:rsidR="00CC76A3" w:rsidRPr="00976B67" w:rsidRDefault="00CC76A3" w:rsidP="00CC76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827" w:type="dxa"/>
            <w:shd w:val="clear" w:color="auto" w:fill="auto"/>
          </w:tcPr>
          <w:p w:rsidR="00CC76A3" w:rsidRPr="00976B67" w:rsidRDefault="00CC76A3" w:rsidP="00CC76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HS</w:t>
            </w:r>
          </w:p>
        </w:tc>
      </w:tr>
      <w:tr w:rsidR="00CC76A3" w:rsidRPr="00976B67" w:rsidTr="00F4727D">
        <w:trPr>
          <w:trHeight w:val="270"/>
        </w:trPr>
        <w:tc>
          <w:tcPr>
            <w:tcW w:w="5274" w:type="dxa"/>
            <w:shd w:val="clear" w:color="auto" w:fill="auto"/>
          </w:tcPr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1. Hoạt động mở đầu: </w:t>
            </w:r>
            <w:r w:rsidRPr="00976B67">
              <w:rPr>
                <w:rFonts w:ascii="Times New Roman" w:hAnsi="Times New Roman" w:cs="Times New Roman"/>
                <w:sz w:val="28"/>
                <w:szCs w:val="28"/>
              </w:rPr>
              <w:t>Khởi động</w:t>
            </w:r>
            <w:r w:rsidRPr="0097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6B67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</w:t>
            </w:r>
            <w:r w:rsidRPr="00976B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6B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Hình thành kiến thức mới </w:t>
            </w:r>
            <w:r w:rsidRPr="00976B67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giới thiệu bài + ghi tên bài</w:t>
            </w:r>
          </w:p>
          <w:p w:rsidR="00CC76A3" w:rsidRPr="00976B67" w:rsidRDefault="00CC76A3" w:rsidP="00CC76A3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ghi chữ a, nói: a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ghi chữ c, nói: c (cờ)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hanging="108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  <w:r w:rsidRPr="00976B67">
              <w:rPr>
                <w:rFonts w:ascii="Times New Roman" w:hAnsi="Times New Roman"/>
                <w:lang w:val="nl-NL"/>
              </w:rPr>
              <w:t xml:space="preserve"> - GV nhận xét, sửa lỗi phát âm cho HS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hanging="108"/>
              <w:jc w:val="both"/>
              <w:rPr>
                <w:rFonts w:ascii="Times New Roman" w:hAnsi="Times New Roman"/>
                <w:b/>
                <w:color w:val="000000"/>
                <w:lang w:eastAsia="vi-VN" w:bidi="vi-VN"/>
              </w:rPr>
            </w:pPr>
            <w:r w:rsidRPr="00976B67">
              <w:rPr>
                <w:rFonts w:ascii="Times New Roman" w:hAnsi="Times New Roman"/>
                <w:b/>
                <w:color w:val="000000"/>
                <w:lang w:eastAsia="vi-VN" w:bidi="vi-VN"/>
              </w:rPr>
              <w:t xml:space="preserve"> 3. Chia sẻ </w:t>
            </w:r>
            <w:r w:rsidRPr="00976B67">
              <w:rPr>
                <w:rFonts w:ascii="Times New Roman" w:hAnsi="Times New Roman"/>
                <w:color w:val="000000"/>
                <w:lang w:eastAsia="vi-VN" w:bidi="vi-VN"/>
              </w:rPr>
              <w:t>(5’)</w:t>
            </w:r>
            <w:r w:rsidRPr="00976B67">
              <w:rPr>
                <w:rFonts w:ascii="Times New Roman" w:hAnsi="Times New Roman"/>
                <w:b/>
                <w:color w:val="000000"/>
                <w:lang w:eastAsia="vi-VN" w:bidi="vi-VN"/>
              </w:rPr>
              <w:t xml:space="preserve"> (BT1: Làm quen)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  <w:r w:rsidRPr="00976B67">
              <w:rPr>
                <w:rFonts w:ascii="Times New Roman" w:hAnsi="Times New Roman"/>
                <w:color w:val="000000"/>
                <w:lang w:eastAsia="vi-VN" w:bidi="vi-VN"/>
              </w:rPr>
              <w:t xml:space="preserve"> - GV đưa hình ảnh cái ca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  <w:r w:rsidRPr="00976B67">
              <w:rPr>
                <w:rFonts w:ascii="Times New Roman" w:hAnsi="Times New Roman"/>
                <w:color w:val="000000"/>
                <w:lang w:eastAsia="vi-VN" w:bidi="vi-VN"/>
              </w:rPr>
              <w:t xml:space="preserve"> ? Đây là cài gì?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  <w:r w:rsidRPr="00976B67">
              <w:rPr>
                <w:rFonts w:ascii="Times New Roman" w:hAnsi="Times New Roman"/>
                <w:color w:val="000000"/>
                <w:lang w:eastAsia="vi-VN" w:bidi="vi-VN"/>
              </w:rPr>
              <w:t xml:space="preserve"> - GV: Cô có tiếng “ca” , GV viết vào mô hình tiếng “ca”</w:t>
            </w:r>
          </w:p>
          <w:tbl>
            <w:tblPr>
              <w:tblW w:w="0" w:type="auto"/>
              <w:tblInd w:w="11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2"/>
            </w:tblGrid>
            <w:tr w:rsidR="00CC76A3" w:rsidRPr="00976B67" w:rsidTr="00F4727D">
              <w:trPr>
                <w:trHeight w:val="532"/>
              </w:trPr>
              <w:tc>
                <w:tcPr>
                  <w:tcW w:w="1572" w:type="dxa"/>
                  <w:vAlign w:val="center"/>
                </w:tcPr>
                <w:p w:rsidR="00CC76A3" w:rsidRPr="00976B67" w:rsidRDefault="00CC76A3" w:rsidP="00CC76A3">
                  <w:pPr>
                    <w:pStyle w:val="Vnbnnidung0"/>
                    <w:tabs>
                      <w:tab w:val="left" w:pos="735"/>
                    </w:tabs>
                    <w:spacing w:line="240" w:lineRule="auto"/>
                    <w:ind w:firstLine="0"/>
                    <w:jc w:val="center"/>
                    <w:rPr>
                      <w:rFonts w:ascii="Times New Roman" w:hAnsi="Times New Roman"/>
                      <w:color w:val="000000"/>
                      <w:lang w:eastAsia="vi-VN" w:bidi="vi-VN"/>
                    </w:rPr>
                  </w:pPr>
                  <w:r w:rsidRPr="00976B67">
                    <w:rPr>
                      <w:rFonts w:ascii="Times New Roman" w:hAnsi="Times New Roman"/>
                      <w:color w:val="000000"/>
                      <w:lang w:eastAsia="vi-VN" w:bidi="vi-VN"/>
                    </w:rPr>
                    <w:t>ca</w:t>
                  </w:r>
                </w:p>
              </w:tc>
            </w:tr>
          </w:tbl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  <w:r w:rsidRPr="00976B67">
              <w:rPr>
                <w:rFonts w:ascii="Times New Roman" w:hAnsi="Times New Roman"/>
                <w:color w:val="000000"/>
                <w:lang w:eastAsia="vi-VN" w:bidi="vi-VN"/>
              </w:rPr>
              <w:t xml:space="preserve"> - GV đọc mẫu: ca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color w:val="000000"/>
                <w:lang w:eastAsia="vi-VN" w:bidi="vi-VN"/>
              </w:rPr>
            </w:pPr>
            <w:r w:rsidRPr="00976B67">
              <w:rPr>
                <w:rFonts w:ascii="Times New Roman" w:hAnsi="Times New Roman"/>
                <w:b/>
                <w:color w:val="000000"/>
                <w:lang w:eastAsia="vi-VN" w:bidi="vi-VN"/>
              </w:rPr>
              <w:t xml:space="preserve"> 4. Khám phá </w:t>
            </w:r>
            <w:r w:rsidRPr="00976B67">
              <w:rPr>
                <w:rFonts w:ascii="Times New Roman" w:hAnsi="Times New Roman"/>
                <w:color w:val="000000"/>
                <w:lang w:eastAsia="vi-VN" w:bidi="vi-VN"/>
              </w:rPr>
              <w:t>(20’)</w:t>
            </w:r>
            <w:r w:rsidRPr="00976B67">
              <w:rPr>
                <w:rFonts w:ascii="Times New Roman" w:hAnsi="Times New Roman"/>
                <w:b/>
                <w:color w:val="000000"/>
                <w:lang w:eastAsia="vi-VN" w:bidi="vi-VN"/>
              </w:rPr>
              <w:t xml:space="preserve"> (BT2: Đánh vần)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  <w:r w:rsidRPr="00976B67">
              <w:rPr>
                <w:rFonts w:ascii="Times New Roman" w:hAnsi="Times New Roman"/>
                <w:color w:val="000000"/>
                <w:lang w:eastAsia="vi-VN" w:bidi="vi-VN"/>
              </w:rPr>
              <w:t xml:space="preserve"> a, Phân tích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  <w:r w:rsidRPr="00976B67">
              <w:rPr>
                <w:rFonts w:ascii="Times New Roman" w:hAnsi="Times New Roman"/>
                <w:color w:val="000000"/>
                <w:lang w:eastAsia="vi-VN" w:bidi="vi-VN"/>
              </w:rPr>
              <w:t xml:space="preserve"> - GV chỉ vào mô hình tiếng “ca” ? Tiếng ca gồm có những âm nào?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  <w:r w:rsidRPr="00976B67">
              <w:rPr>
                <w:rFonts w:ascii="Times New Roman" w:hAnsi="Times New Roman"/>
                <w:color w:val="000000"/>
                <w:lang w:eastAsia="vi-VN" w:bidi="vi-VN"/>
              </w:rPr>
              <w:lastRenderedPageBreak/>
              <w:t xml:space="preserve"> ? Âm nào đứng trước, âm nào đứng sau?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  <w:r w:rsidRPr="00976B67">
              <w:rPr>
                <w:rFonts w:ascii="Times New Roman" w:hAnsi="Times New Roman"/>
                <w:color w:val="000000"/>
                <w:lang w:eastAsia="vi-VN" w:bidi="vi-VN"/>
              </w:rPr>
              <w:t xml:space="preserve"> - GV viết mô hình</w:t>
            </w:r>
          </w:p>
          <w:tbl>
            <w:tblPr>
              <w:tblW w:w="0" w:type="auto"/>
              <w:tblInd w:w="11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992"/>
            </w:tblGrid>
            <w:tr w:rsidR="00CC76A3" w:rsidRPr="00976B67" w:rsidTr="00F4727D">
              <w:trPr>
                <w:trHeight w:val="452"/>
              </w:trPr>
              <w:tc>
                <w:tcPr>
                  <w:tcW w:w="2126" w:type="dxa"/>
                  <w:gridSpan w:val="2"/>
                  <w:vAlign w:val="center"/>
                </w:tcPr>
                <w:p w:rsidR="00CC76A3" w:rsidRPr="00976B67" w:rsidRDefault="00CC76A3" w:rsidP="00CC76A3">
                  <w:pPr>
                    <w:pStyle w:val="Vnbnnidung0"/>
                    <w:tabs>
                      <w:tab w:val="left" w:pos="735"/>
                    </w:tabs>
                    <w:spacing w:line="240" w:lineRule="auto"/>
                    <w:ind w:firstLine="0"/>
                    <w:jc w:val="center"/>
                    <w:rPr>
                      <w:rFonts w:ascii="Times New Roman" w:hAnsi="Times New Roman"/>
                      <w:color w:val="000000"/>
                      <w:lang w:eastAsia="vi-VN" w:bidi="vi-VN"/>
                    </w:rPr>
                  </w:pPr>
                  <w:r w:rsidRPr="00976B67">
                    <w:rPr>
                      <w:rFonts w:ascii="Times New Roman" w:hAnsi="Times New Roman"/>
                      <w:color w:val="000000"/>
                      <w:lang w:eastAsia="vi-VN" w:bidi="vi-VN"/>
                    </w:rPr>
                    <w:t>ca</w:t>
                  </w:r>
                </w:p>
              </w:tc>
            </w:tr>
            <w:tr w:rsidR="00CC76A3" w:rsidRPr="00976B67" w:rsidTr="00F4727D">
              <w:trPr>
                <w:trHeight w:val="452"/>
              </w:trPr>
              <w:tc>
                <w:tcPr>
                  <w:tcW w:w="1134" w:type="dxa"/>
                  <w:vAlign w:val="center"/>
                </w:tcPr>
                <w:p w:rsidR="00CC76A3" w:rsidRPr="00976B67" w:rsidRDefault="00CC76A3" w:rsidP="00CC76A3">
                  <w:pPr>
                    <w:pStyle w:val="Vnbnnidung0"/>
                    <w:tabs>
                      <w:tab w:val="left" w:pos="735"/>
                    </w:tabs>
                    <w:spacing w:line="240" w:lineRule="auto"/>
                    <w:ind w:firstLine="0"/>
                    <w:jc w:val="center"/>
                    <w:rPr>
                      <w:rFonts w:ascii="Times New Roman" w:hAnsi="Times New Roman"/>
                      <w:color w:val="000000"/>
                      <w:lang w:eastAsia="vi-VN" w:bidi="vi-VN"/>
                    </w:rPr>
                  </w:pPr>
                  <w:r w:rsidRPr="00976B67">
                    <w:rPr>
                      <w:rFonts w:ascii="Times New Roman" w:hAnsi="Times New Roman"/>
                      <w:color w:val="000000"/>
                      <w:lang w:eastAsia="vi-VN" w:bidi="vi-VN"/>
                    </w:rPr>
                    <w:t>c</w:t>
                  </w:r>
                </w:p>
              </w:tc>
              <w:tc>
                <w:tcPr>
                  <w:tcW w:w="992" w:type="dxa"/>
                  <w:vAlign w:val="center"/>
                </w:tcPr>
                <w:p w:rsidR="00CC76A3" w:rsidRPr="00976B67" w:rsidRDefault="00CC76A3" w:rsidP="00CC76A3">
                  <w:pPr>
                    <w:pStyle w:val="Vnbnnidung0"/>
                    <w:tabs>
                      <w:tab w:val="left" w:pos="735"/>
                    </w:tabs>
                    <w:spacing w:line="240" w:lineRule="auto"/>
                    <w:ind w:firstLine="0"/>
                    <w:jc w:val="center"/>
                    <w:rPr>
                      <w:rFonts w:ascii="Times New Roman" w:hAnsi="Times New Roman"/>
                      <w:color w:val="000000"/>
                      <w:lang w:eastAsia="vi-VN" w:bidi="vi-VN"/>
                    </w:rPr>
                  </w:pPr>
                  <w:r w:rsidRPr="00976B67">
                    <w:rPr>
                      <w:rFonts w:ascii="Times New Roman" w:hAnsi="Times New Roman"/>
                      <w:color w:val="000000"/>
                      <w:lang w:eastAsia="vi-VN" w:bidi="vi-VN"/>
                    </w:rPr>
                    <w:t>a</w:t>
                  </w:r>
                </w:p>
              </w:tc>
            </w:tr>
          </w:tbl>
          <w:p w:rsidR="00CC76A3" w:rsidRPr="00976B67" w:rsidRDefault="00CC76A3" w:rsidP="00CC76A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b, Đánh vần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- GV hướng dẫn HS cách đánh vần và vỗ tay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+ Khi nói tiếng ca: hai bàn tay vỗ nhẹ vào nhau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+ c: tay trái ngửa ra và đưa sang trái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+ a: tay phải ngửa ra và đưa sang phải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+ ca: hai bàn tay lại vỗ nhẹ vào nhau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- GV làm mẫu lần 1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- GV làm mẫu lần 2 (đứng cùng chiều với HS)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- GV làm mẫu lần 3 (quay xuống HS)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vi-VN" w:bidi="vi-VN"/>
              </w:rPr>
              <w:t xml:space="preserve"> 5. Củng cố </w:t>
            </w: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>(3’)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? Các em vừa học 2 chữ mới là chữ gì?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? Các em vừa học tiếng mới là tiếng gì?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 xml:space="preserve"> - GV chỉ bảng</w:t>
            </w:r>
          </w:p>
        </w:tc>
        <w:tc>
          <w:tcPr>
            <w:tcW w:w="3827" w:type="dxa"/>
            <w:shd w:val="clear" w:color="auto" w:fill="auto"/>
          </w:tcPr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>- HS hát bài Tạm biệt búp bê thân yêu.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nhắc lại tên bài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a (cá nhân, cả lớp)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Cá nhân, cả lớp : c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HS quan sát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Cái ca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HS đọc: ca (cá nhân, cả lớp)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Tiếng ca gồm có âm a và âm c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lastRenderedPageBreak/>
              <w:t>- Âm c đứng trước, âm a đứng sau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HS quan sát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HS quan sát và làm theo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HS vỗ tay (GV theo dõi, sửa sai)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HS đánh vần (cá nhân, nhóm đôi)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Chữ c, chữ a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Tiếng ca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976B67">
              <w:rPr>
                <w:rFonts w:ascii="Times New Roman" w:hAnsi="Times New Roman"/>
                <w:lang w:val="nl-NL"/>
              </w:rPr>
              <w:t>- HS đọc lại</w:t>
            </w:r>
          </w:p>
        </w:tc>
      </w:tr>
    </w:tbl>
    <w:p w:rsidR="00CC76A3" w:rsidRPr="00976B67" w:rsidRDefault="00673F53" w:rsidP="00CC76A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6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0"/>
        <w:gridCol w:w="3969"/>
      </w:tblGrid>
      <w:tr w:rsidR="00CC76A3" w:rsidRPr="00976B67" w:rsidTr="00F4727D">
        <w:trPr>
          <w:trHeight w:val="270"/>
        </w:trPr>
        <w:tc>
          <w:tcPr>
            <w:tcW w:w="4990" w:type="dxa"/>
            <w:shd w:val="clear" w:color="auto" w:fill="auto"/>
          </w:tcPr>
          <w:p w:rsidR="00CC76A3" w:rsidRPr="00976B67" w:rsidRDefault="00CC76A3" w:rsidP="00CC76A3">
            <w:pPr>
              <w:ind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>Hoạt động của GV</w:t>
            </w:r>
          </w:p>
        </w:tc>
        <w:tc>
          <w:tcPr>
            <w:tcW w:w="3969" w:type="dxa"/>
            <w:shd w:val="clear" w:color="auto" w:fill="auto"/>
          </w:tcPr>
          <w:p w:rsidR="00CC76A3" w:rsidRPr="00976B67" w:rsidRDefault="00CC76A3" w:rsidP="00CC76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C76A3" w:rsidRPr="00976B67" w:rsidTr="00F4727D">
        <w:trPr>
          <w:trHeight w:val="270"/>
        </w:trPr>
        <w:tc>
          <w:tcPr>
            <w:tcW w:w="4990" w:type="dxa"/>
            <w:shd w:val="clear" w:color="auto" w:fill="auto"/>
          </w:tcPr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 1. Hoạt động mở đầu:</w:t>
            </w: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Ổn định (1’)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 2. Hoạt động luyện tập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2.1. Mở rộng vốn từ </w:t>
            </w: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(12’)</w:t>
            </w: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 (BT 3: Nói to tiếng có âm a)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a. Xác định yêu cầu của bài tập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đọc yêu cầu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b, Nói tên sự vật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đưa hình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chỉ từng hình theo STT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chỉ từng hình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Yêu vầu HS mở VBT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c, Tìm tiếng có âm a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làm mẫu: GV chỉ hình gà - HS nói to gà (vì tiếng gà có âm a); GV chỉ hình thỏ - HS nói thầm thỏ (vì tiếng thỏ không có âm a)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d, Báo cáo kết quả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chỉ từng hình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chỉ từng hình (chỉ lổn nhổn)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lastRenderedPageBreak/>
              <w:t xml:space="preserve"> - GV chỉ từng hình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? Em hãy tìm tiếng ngoài bài có âm a?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nhận xét, tuyên dương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 2.2. Mở rộng vốn từ </w:t>
            </w: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(10’)</w:t>
            </w: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 (BT 4: Tìm tiếng có âm c)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a. Xác định yêu cầu của bài tập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đọc yêu cầu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b, Nói tên sự vật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đưa hình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chỉ từng hình theo STT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chỉ từng hình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Yêu vầu HS mở VBT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c, Báo cáo kết quả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chỉ từng hình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chỉ từng hình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? Em hãy tìm tiếng ngoài bài có âm c?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nhận xét, tuyên dương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 2.3. Tìm chữ a, chữ c </w:t>
            </w: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(10’)</w:t>
            </w: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 (BT5)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a, Giới thiệu chữ a, chữ c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giới thiệu chữ a, chữ c in thường (dưới chân trang 6)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giới thiệu chữ A, chữ C in hoa (dưới chân trang 7)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b, Tìm chữ a, c trong bộ chữ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đưa hình minh họa BT 5, giới thiệu tình huống trong SGK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Yêu cầu HS tìm chữ a trong bộ chữ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nhận xét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Yêu cầu HS tìm chữ a trong bộ chữ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GV nhận xét</w:t>
            </w:r>
          </w:p>
          <w:p w:rsidR="00CC76A3" w:rsidRPr="00976B67" w:rsidRDefault="00CC76A3" w:rsidP="00CC76A3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3. Củng cố dặn dò: </w:t>
            </w: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(3’)</w:t>
            </w:r>
          </w:p>
          <w:p w:rsidR="00CC76A3" w:rsidRPr="00976B67" w:rsidRDefault="00CC76A3" w:rsidP="00CC76A3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 xml:space="preserve"> - Nhận xét đánh giá tiết học</w:t>
            </w:r>
          </w:p>
        </w:tc>
        <w:tc>
          <w:tcPr>
            <w:tcW w:w="3969" w:type="dxa"/>
            <w:shd w:val="clear" w:color="auto" w:fill="auto"/>
          </w:tcPr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- 1HS nói tên từng con vật, sự vật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Nói tên từng sự vật (cả lớp)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làm VBT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- 1HS trả lời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Nhóm trả lời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>- Cả lớp trả lời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nêu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- 1HS nói tên từng sự vật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Nói tên từng sự vật (cả lớp)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làm VBT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trả lời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Cả lớp trả lời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nêu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tìm chữ a và cài bảng cài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lên chia sẻ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Cả lớp nhắc: a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tìm chữ c và cài bảng cài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lên chia sẻ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</w:tc>
      </w:tr>
    </w:tbl>
    <w:p w:rsidR="00CC76A3" w:rsidRPr="00976B67" w:rsidRDefault="00673F53" w:rsidP="00CC76A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7</w:t>
      </w:r>
      <w:bookmarkStart w:id="0" w:name="_GoBack"/>
      <w:bookmarkEnd w:id="0"/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CC76A3" w:rsidRPr="00976B67" w:rsidTr="00F4727D">
        <w:tc>
          <w:tcPr>
            <w:tcW w:w="5529" w:type="dxa"/>
            <w:shd w:val="clear" w:color="auto" w:fill="auto"/>
          </w:tcPr>
          <w:p w:rsidR="00CC76A3" w:rsidRPr="00976B67" w:rsidRDefault="00CC76A3" w:rsidP="00CC76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CC76A3" w:rsidRPr="00976B67" w:rsidRDefault="00CC76A3" w:rsidP="00CC76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C76A3" w:rsidRPr="00976B67" w:rsidTr="00F4727D">
        <w:trPr>
          <w:trHeight w:val="270"/>
        </w:trPr>
        <w:tc>
          <w:tcPr>
            <w:tcW w:w="5529" w:type="dxa"/>
            <w:shd w:val="clear" w:color="auto" w:fill="auto"/>
          </w:tcPr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1. Hoạt động mở đầu: </w:t>
            </w: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Khởi động (3’)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Yêu cầu HS mở SGK/ 6,7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 xml:space="preserve"> - Gọi HS đọc lại 2 trang vừa học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2. Tập viết (30’) (bảng con - BT6)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a. Chuẩn bị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Yêu cầu HS lấy bảng con. 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hướng dẫn học sinh cách lấy bảng, cách đặt bảng con lên bàn, cách cầm phấn khoảng cách mắt đến bảng (25-30cm), cách giơ bảng, lau bảng nhẹ nhàng bằng khăn ẩm để tránh bụi.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b. Làm mẫu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giới thiệu mẫu chữ viết thường a, c cỡ vừa.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chỉ bảng chữ a, c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vừa viết mẫu từng chữ và tiếng trên khung ô li phóng to trên bảng vừa hướng dẫn quy trình viết :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Chữ c: Cao 2 li, rộng 1,5 li chỉ gồm 1 nét cong trái. Điểm đặt phấn dưới đường kẻ 3.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Chữ a: Cao 2 li, rộng 1,5 li, gồm 2 nét: nét cong kín và nét móc ngược. Điểm đặt bút dưới đường kẻ 3. Từ điểm dừng bút của nét 1 lia bút lên dòng kẻ 3 viết tiếp nét móc ngược sát nét cong kín đến dòng kẻ 2 thì dừng lại.</w:t>
            </w:r>
          </w:p>
          <w:p w:rsidR="00CC76A3" w:rsidRPr="00976B67" w:rsidRDefault="00CC76A3" w:rsidP="00CC76A3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Tiếng ca: viết chữ c trước chữ a sau, chú ý nối giữa chữ c với chữ a.</w:t>
            </w:r>
          </w:p>
          <w:p w:rsidR="00CC76A3" w:rsidRPr="00976B67" w:rsidRDefault="00CC76A3" w:rsidP="00CC76A3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c. Thực hành viết</w:t>
            </w:r>
          </w:p>
          <w:p w:rsidR="00CC76A3" w:rsidRPr="00976B67" w:rsidRDefault="00CC76A3" w:rsidP="00CC76A3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Yêu cầu HS viết trên khoảng không</w:t>
            </w:r>
          </w:p>
          <w:p w:rsidR="00CC76A3" w:rsidRPr="00976B67" w:rsidRDefault="00CC76A3" w:rsidP="00CC76A3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Yêu cầu HS viết bảng con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d. Báo cáo kết quả</w:t>
            </w:r>
          </w:p>
          <w:p w:rsidR="00CC76A3" w:rsidRPr="00976B67" w:rsidRDefault="00CC76A3" w:rsidP="00CC76A3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yêu cầu HS giơ bảng con</w:t>
            </w:r>
          </w:p>
          <w:p w:rsidR="00CC76A3" w:rsidRPr="00976B67" w:rsidRDefault="00CC76A3" w:rsidP="00CC76A3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nhận xét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Yêu cầu HS viết chữ ca</w:t>
            </w:r>
          </w:p>
          <w:p w:rsidR="00CC76A3" w:rsidRPr="00976B67" w:rsidRDefault="00CC76A3" w:rsidP="00CC76A3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nhận xét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B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3. Củng cố, dặn dò (2’)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</w:rPr>
              <w:t xml:space="preserve"> - GV nhận xét, đánh giá tiết học, khen ngợi, biểu dương HS.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</w:rPr>
              <w:t xml:space="preserve"> - Về nhà làm lại BT5 cùng người thân, xem trước bài 2</w:t>
            </w:r>
          </w:p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976B67">
              <w:rPr>
                <w:rFonts w:ascii="Times New Roman" w:hAnsi="Times New Roman"/>
              </w:rPr>
              <w:t>- GV khuyến khích HS tập viết chữ c, a trên bảng con</w:t>
            </w:r>
          </w:p>
        </w:tc>
        <w:tc>
          <w:tcPr>
            <w:tcW w:w="3430" w:type="dxa"/>
            <w:shd w:val="clear" w:color="auto" w:fill="auto"/>
          </w:tcPr>
          <w:p w:rsidR="00CC76A3" w:rsidRPr="00976B67" w:rsidRDefault="00CC76A3" w:rsidP="00CC76A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mở SGK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>- HS đọc các chữ a, c, tiếng ca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đánh vần: cờ-a-ca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trơn ca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nói lại tên các con vật, sự vật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lấy bảng, đặt bảng, lấy phấn theo yc của GV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theo dõi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theo dõi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viết chữ c, a và tiếng ca lên khoảng không trước mặt bằng ngón tay trỏ.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viết bài cá nhân trên bảng con chữ c, a từ 2-3 lần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giơ bảng theo hiệu lệnh.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- 1-2 HS giới thiệu bài trước lớp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nhận xét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xóa bảng viết tiếng ca 2-3 lần</w:t>
            </w:r>
          </w:p>
          <w:p w:rsidR="00CC76A3" w:rsidRPr="00976B67" w:rsidRDefault="00CC76A3" w:rsidP="00CC76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giơ bảng theo hiệu lệnh.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khác nhận xét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76B6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C76A3" w:rsidRPr="00976B67" w:rsidRDefault="00CC76A3" w:rsidP="00CC76A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5D53A4" w:rsidRPr="00CD6996" w:rsidRDefault="005D53A4" w:rsidP="005D53A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D53A4" w:rsidRPr="00CD6996" w:rsidRDefault="005D53A4" w:rsidP="005D53A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D53A4" w:rsidRPr="00CD6996" w:rsidRDefault="005D53A4" w:rsidP="005D53A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Pr="00976B67" w:rsidRDefault="005E37FA">
      <w:pPr>
        <w:rPr>
          <w:rFonts w:ascii="Times New Roman" w:hAnsi="Times New Roman" w:cs="Times New Roman"/>
        </w:rPr>
      </w:pPr>
    </w:p>
    <w:sectPr w:rsidR="005E37FA" w:rsidRPr="00976B67" w:rsidSect="00976B67">
      <w:headerReference w:type="default" r:id="rId6"/>
      <w:type w:val="continuous"/>
      <w:pgSz w:w="11907" w:h="16839" w:code="9"/>
      <w:pgMar w:top="1134" w:right="1134" w:bottom="1134" w:left="1701" w:header="56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94F" w:rsidRDefault="00F9194F" w:rsidP="00CC76A3">
      <w:r>
        <w:separator/>
      </w:r>
    </w:p>
  </w:endnote>
  <w:endnote w:type="continuationSeparator" w:id="0">
    <w:p w:rsidR="00F9194F" w:rsidRDefault="00F9194F" w:rsidP="00CC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94F" w:rsidRDefault="00F9194F" w:rsidP="00CC76A3">
      <w:r>
        <w:separator/>
      </w:r>
    </w:p>
  </w:footnote>
  <w:footnote w:type="continuationSeparator" w:id="0">
    <w:p w:rsidR="00F9194F" w:rsidRDefault="00F9194F" w:rsidP="00CC7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B67" w:rsidRPr="00976B67" w:rsidRDefault="00976B67" w:rsidP="00976B67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976B67" w:rsidRDefault="00976B67">
    <w:pPr>
      <w:pStyle w:val="Header"/>
    </w:pPr>
  </w:p>
  <w:p w:rsidR="00CC76A3" w:rsidRDefault="00CC76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6A3"/>
    <w:rsid w:val="005473A9"/>
    <w:rsid w:val="005D53A4"/>
    <w:rsid w:val="005E37FA"/>
    <w:rsid w:val="00673F53"/>
    <w:rsid w:val="00823BBD"/>
    <w:rsid w:val="00976B67"/>
    <w:rsid w:val="009E3AD8"/>
    <w:rsid w:val="00CC76A3"/>
    <w:rsid w:val="00F43B7A"/>
    <w:rsid w:val="00F9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AB648-9C85-4C20-82AD-B84358C7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6A3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6A3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C76A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C76A3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C76A3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CC76A3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CC76A3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909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2023-09-28T07:54:00Z</dcterms:created>
  <dcterms:modified xsi:type="dcterms:W3CDTF">2023-09-30T14:00:00Z</dcterms:modified>
</cp:coreProperties>
</file>